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FAD7" w14:textId="77777777" w:rsidR="0071132B" w:rsidRPr="0071132B" w:rsidRDefault="0071132B" w:rsidP="0071132B">
      <w:pPr>
        <w:jc w:val="center"/>
        <w:rPr>
          <w:rFonts w:ascii="Times New Roman" w:hAnsi="Times New Roman"/>
          <w:b/>
          <w:bCs/>
          <w:sz w:val="56"/>
          <w:szCs w:val="56"/>
        </w:rPr>
      </w:pPr>
      <w:r w:rsidRPr="0071132B">
        <w:rPr>
          <w:rFonts w:ascii="Times New Roman" w:hAnsi="Times New Roman"/>
          <w:b/>
          <w:bCs/>
          <w:sz w:val="56"/>
          <w:szCs w:val="56"/>
        </w:rPr>
        <w:t xml:space="preserve">Seminario </w:t>
      </w:r>
    </w:p>
    <w:p w14:paraId="31C00CA2" w14:textId="77777777" w:rsidR="0071132B" w:rsidRDefault="0071132B" w:rsidP="0071132B">
      <w:pPr>
        <w:jc w:val="center"/>
        <w:rPr>
          <w:rFonts w:ascii="Times New Roman" w:hAnsi="Times New Roman"/>
          <w:b/>
          <w:bCs/>
          <w:sz w:val="48"/>
          <w:szCs w:val="48"/>
        </w:rPr>
      </w:pPr>
      <w:r w:rsidRPr="0071132B">
        <w:rPr>
          <w:rFonts w:ascii="Times New Roman" w:hAnsi="Times New Roman"/>
          <w:b/>
          <w:bCs/>
          <w:sz w:val="48"/>
          <w:szCs w:val="48"/>
        </w:rPr>
        <w:t>“mito y creación literaria y artística”</w:t>
      </w:r>
    </w:p>
    <w:p w14:paraId="2FB16683" w14:textId="77777777" w:rsidR="0071132B" w:rsidRDefault="0071132B" w:rsidP="0071132B">
      <w:pPr>
        <w:jc w:val="center"/>
        <w:rPr>
          <w:rFonts w:ascii="Times New Roman" w:hAnsi="Times New Roman"/>
          <w:sz w:val="24"/>
          <w:szCs w:val="24"/>
        </w:rPr>
      </w:pPr>
    </w:p>
    <w:p w14:paraId="43B68A41" w14:textId="77777777" w:rsidR="0071132B" w:rsidRDefault="0071132B" w:rsidP="0071132B">
      <w:pPr>
        <w:jc w:val="center"/>
        <w:rPr>
          <w:rFonts w:ascii="Times New Roman" w:hAnsi="Times New Roman"/>
          <w:sz w:val="36"/>
          <w:szCs w:val="36"/>
        </w:rPr>
      </w:pPr>
      <w:r w:rsidRPr="0071132B">
        <w:rPr>
          <w:rFonts w:ascii="Times New Roman" w:hAnsi="Times New Roman"/>
          <w:sz w:val="36"/>
          <w:szCs w:val="36"/>
        </w:rPr>
        <w:t>Fecha: 24 de Mayo</w:t>
      </w:r>
    </w:p>
    <w:p w14:paraId="4CE2B136" w14:textId="77777777" w:rsidR="0071132B" w:rsidRPr="0071132B" w:rsidRDefault="0071132B" w:rsidP="0071132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1132B">
        <w:rPr>
          <w:rFonts w:ascii="Times New Roman" w:hAnsi="Times New Roman"/>
          <w:sz w:val="32"/>
          <w:szCs w:val="32"/>
        </w:rPr>
        <w:t>Sala de Juntas de la Facultad de Filología (Edificio A)</w:t>
      </w:r>
    </w:p>
    <w:p w14:paraId="2FB5370A" w14:textId="77777777" w:rsidR="00434732" w:rsidRDefault="00434732"/>
    <w:p w14:paraId="560D4CFA" w14:textId="77777777" w:rsidR="0071132B" w:rsidRPr="0087293F" w:rsidRDefault="0071132B" w:rsidP="0071132B">
      <w:pPr>
        <w:rPr>
          <w:rFonts w:ascii="Times New Roman" w:hAnsi="Times New Roman"/>
          <w:sz w:val="32"/>
          <w:szCs w:val="32"/>
        </w:rPr>
      </w:pPr>
      <w:r w:rsidRPr="0087293F">
        <w:rPr>
          <w:rFonts w:ascii="Times New Roman" w:hAnsi="Times New Roman"/>
          <w:sz w:val="32"/>
          <w:szCs w:val="32"/>
        </w:rPr>
        <w:t>Coordinación: Mercedes Aguirre Castro.</w:t>
      </w:r>
    </w:p>
    <w:p w14:paraId="574F048F" w14:textId="77777777" w:rsidR="0071132B" w:rsidRPr="0087293F" w:rsidRDefault="0071132B" w:rsidP="0071132B">
      <w:pPr>
        <w:rPr>
          <w:rFonts w:ascii="Times New Roman" w:hAnsi="Times New Roman"/>
          <w:sz w:val="32"/>
          <w:szCs w:val="32"/>
        </w:rPr>
      </w:pPr>
      <w:r w:rsidRPr="0087293F">
        <w:rPr>
          <w:rFonts w:ascii="Times New Roman" w:hAnsi="Times New Roman"/>
          <w:sz w:val="32"/>
          <w:szCs w:val="32"/>
        </w:rPr>
        <w:t xml:space="preserve">Con la colaboración de: Ana </w:t>
      </w:r>
      <w:proofErr w:type="spellStart"/>
      <w:r w:rsidRPr="0087293F">
        <w:rPr>
          <w:rFonts w:ascii="Times New Roman" w:hAnsi="Times New Roman"/>
          <w:sz w:val="32"/>
          <w:szCs w:val="32"/>
        </w:rPr>
        <w:t>Canalejo</w:t>
      </w:r>
      <w:proofErr w:type="spellEnd"/>
      <w:r w:rsidRPr="0087293F">
        <w:rPr>
          <w:rFonts w:ascii="Times New Roman" w:hAnsi="Times New Roman"/>
          <w:sz w:val="32"/>
          <w:szCs w:val="32"/>
        </w:rPr>
        <w:t xml:space="preserve"> Palazón y Marina Salvador Gimeno</w:t>
      </w:r>
    </w:p>
    <w:p w14:paraId="0D6ED7D1" w14:textId="77777777" w:rsidR="0087293F" w:rsidRDefault="0087293F" w:rsidP="0071132B">
      <w:pPr>
        <w:rPr>
          <w:rStyle w:val="Fuentedeprrafopredeter"/>
          <w:rFonts w:ascii="Times New Roman" w:hAnsi="Times New Roman"/>
          <w:b/>
          <w:bCs/>
          <w:sz w:val="24"/>
          <w:szCs w:val="24"/>
        </w:rPr>
      </w:pPr>
    </w:p>
    <w:p w14:paraId="705A15AF" w14:textId="77777777" w:rsidR="0087293F" w:rsidRDefault="0087293F" w:rsidP="0071132B">
      <w:pPr>
        <w:rPr>
          <w:rStyle w:val="Fuentedeprrafopredeter"/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F3567E0" wp14:editId="0EDEC13D">
            <wp:extent cx="1964055" cy="2329815"/>
            <wp:effectExtent l="19050" t="0" r="0" b="0"/>
            <wp:docPr id="3" name="Picture 1" descr="C:\Users\User\Documents\Christine de Piz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Christine de Piz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293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12A7F1DE" wp14:editId="4FF687AC">
            <wp:extent cx="3437850" cy="2130950"/>
            <wp:effectExtent l="19050" t="0" r="0" b="0"/>
            <wp:docPr id="4" name="Picture 2" descr="C:\Users\User\Documents\Sarcofago-romano-Museo-Ostia-An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arcofago-romano-Museo-Ostia-Ant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43" cy="213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ED395" w14:textId="77777777" w:rsidR="0087293F" w:rsidRDefault="0087293F" w:rsidP="0071132B">
      <w:pPr>
        <w:rPr>
          <w:rStyle w:val="Fuentedeprrafopredeter"/>
          <w:rFonts w:ascii="Times New Roman" w:hAnsi="Times New Roman"/>
          <w:b/>
          <w:bCs/>
          <w:sz w:val="24"/>
          <w:szCs w:val="24"/>
        </w:rPr>
      </w:pPr>
    </w:p>
    <w:p w14:paraId="2D07E275" w14:textId="77777777" w:rsidR="0087293F" w:rsidRDefault="0087293F" w:rsidP="0071132B">
      <w:pPr>
        <w:rPr>
          <w:rStyle w:val="Fuentedeprrafopredeter"/>
          <w:rFonts w:ascii="Times New Roman" w:hAnsi="Times New Roman"/>
          <w:b/>
          <w:bCs/>
          <w:sz w:val="24"/>
          <w:szCs w:val="24"/>
        </w:rPr>
      </w:pPr>
    </w:p>
    <w:p w14:paraId="2287687D" w14:textId="77777777" w:rsidR="0087293F" w:rsidRPr="0087293F" w:rsidRDefault="0087293F" w:rsidP="0071132B">
      <w:pPr>
        <w:rPr>
          <w:rStyle w:val="Fuentedeprrafopredeter"/>
          <w:rFonts w:ascii="Times New Roman" w:hAnsi="Times New Roman"/>
          <w:b/>
          <w:bCs/>
          <w:sz w:val="36"/>
          <w:szCs w:val="36"/>
        </w:rPr>
      </w:pPr>
      <w:r w:rsidRPr="0087293F">
        <w:rPr>
          <w:rStyle w:val="Fuentedeprrafopredeter"/>
          <w:rFonts w:ascii="Times New Roman" w:hAnsi="Times New Roman"/>
          <w:b/>
          <w:bCs/>
          <w:sz w:val="36"/>
          <w:szCs w:val="36"/>
        </w:rPr>
        <w:t>Horario:</w:t>
      </w:r>
    </w:p>
    <w:p w14:paraId="3FC04FEA" w14:textId="77777777" w:rsidR="0087293F" w:rsidRPr="0087293F" w:rsidRDefault="0087293F" w:rsidP="0071132B">
      <w:pPr>
        <w:rPr>
          <w:rStyle w:val="Fuentedeprrafopredeter"/>
          <w:rFonts w:ascii="Times New Roman" w:hAnsi="Times New Roman"/>
          <w:bCs/>
          <w:sz w:val="36"/>
          <w:szCs w:val="36"/>
        </w:rPr>
      </w:pPr>
      <w:r w:rsidRPr="0087293F">
        <w:rPr>
          <w:rStyle w:val="Fuentedeprrafopredeter"/>
          <w:rFonts w:ascii="Times New Roman" w:hAnsi="Times New Roman"/>
          <w:bCs/>
          <w:sz w:val="36"/>
          <w:szCs w:val="36"/>
        </w:rPr>
        <w:t>Conferencias: 12.00- 16.45.</w:t>
      </w:r>
    </w:p>
    <w:p w14:paraId="4FC688F1" w14:textId="77777777" w:rsidR="0087293F" w:rsidRPr="0087293F" w:rsidRDefault="0087293F" w:rsidP="0071132B">
      <w:pPr>
        <w:rPr>
          <w:rStyle w:val="Fuentedeprrafopredeter"/>
          <w:rFonts w:ascii="Times New Roman" w:hAnsi="Times New Roman"/>
          <w:bCs/>
          <w:sz w:val="36"/>
          <w:szCs w:val="36"/>
        </w:rPr>
      </w:pPr>
      <w:r w:rsidRPr="0087293F">
        <w:rPr>
          <w:rStyle w:val="Fuentedeprrafopredeter"/>
          <w:rFonts w:ascii="Times New Roman" w:hAnsi="Times New Roman"/>
          <w:bCs/>
          <w:sz w:val="36"/>
          <w:szCs w:val="36"/>
        </w:rPr>
        <w:t>Taller de escritura creativa: 17.00-18.00</w:t>
      </w:r>
    </w:p>
    <w:p w14:paraId="0E806397" w14:textId="77777777" w:rsidR="0087293F" w:rsidRDefault="0087293F" w:rsidP="0071132B">
      <w:pPr>
        <w:rPr>
          <w:rStyle w:val="Fuentedeprrafopredeter"/>
          <w:rFonts w:ascii="Times New Roman" w:hAnsi="Times New Roman"/>
          <w:b/>
          <w:bCs/>
          <w:sz w:val="24"/>
          <w:szCs w:val="24"/>
        </w:rPr>
      </w:pPr>
    </w:p>
    <w:p w14:paraId="6E7949C1" w14:textId="77777777" w:rsidR="0087293F" w:rsidRDefault="0087293F" w:rsidP="0071132B">
      <w:pPr>
        <w:rPr>
          <w:rStyle w:val="Fuentedeprrafopredeter"/>
          <w:rFonts w:ascii="Times New Roman" w:hAnsi="Times New Roman"/>
          <w:b/>
          <w:bCs/>
          <w:sz w:val="24"/>
          <w:szCs w:val="24"/>
        </w:rPr>
      </w:pPr>
    </w:p>
    <w:p w14:paraId="3E0F7044" w14:textId="77777777" w:rsidR="0071132B" w:rsidRDefault="0071132B" w:rsidP="0071132B">
      <w:r>
        <w:rPr>
          <w:rStyle w:val="Fuentedeprrafopredeter"/>
          <w:rFonts w:ascii="Times New Roman" w:hAnsi="Times New Roman"/>
          <w:b/>
          <w:bCs/>
          <w:sz w:val="24"/>
          <w:szCs w:val="24"/>
        </w:rPr>
        <w:t xml:space="preserve">Seminario vinculado al Departamento de Filología Clásica de la UCM, al Proyecto Homérica de la UCM, a Asteria </w:t>
      </w:r>
      <w:r w:rsidR="00384DC3">
        <w:rPr>
          <w:rStyle w:val="Fuentedeprrafopredeter"/>
          <w:rFonts w:ascii="Times New Roman" w:hAnsi="Times New Roman"/>
          <w:b/>
          <w:bCs/>
          <w:sz w:val="24"/>
          <w:szCs w:val="24"/>
        </w:rPr>
        <w:t xml:space="preserve">(Asociación de </w:t>
      </w:r>
      <w:proofErr w:type="spellStart"/>
      <w:r w:rsidR="00384DC3">
        <w:rPr>
          <w:rStyle w:val="Fuentedeprrafopredeter"/>
          <w:rFonts w:ascii="Times New Roman" w:hAnsi="Times New Roman"/>
          <w:b/>
          <w:bCs/>
          <w:sz w:val="24"/>
          <w:szCs w:val="24"/>
        </w:rPr>
        <w:t>M</w:t>
      </w:r>
      <w:r>
        <w:rPr>
          <w:rStyle w:val="Fuentedeprrafopredeter"/>
          <w:rFonts w:ascii="Times New Roman" w:hAnsi="Times New Roman"/>
          <w:b/>
          <w:bCs/>
          <w:sz w:val="24"/>
          <w:szCs w:val="24"/>
        </w:rPr>
        <w:t>itocrítica</w:t>
      </w:r>
      <w:proofErr w:type="spellEnd"/>
      <w:r w:rsidR="00384DC3">
        <w:rPr>
          <w:rStyle w:val="Fuentedeprrafopredeter"/>
          <w:rFonts w:ascii="Times New Roman" w:hAnsi="Times New Roman"/>
          <w:b/>
          <w:bCs/>
          <w:sz w:val="24"/>
          <w:szCs w:val="24"/>
        </w:rPr>
        <w:t>)</w:t>
      </w:r>
      <w:r>
        <w:rPr>
          <w:rStyle w:val="Fuentedeprrafopredeter"/>
          <w:rFonts w:ascii="Times New Roman" w:hAnsi="Times New Roman"/>
          <w:b/>
          <w:bCs/>
          <w:sz w:val="24"/>
          <w:szCs w:val="24"/>
        </w:rPr>
        <w:t xml:space="preserve"> y al Proyecto </w:t>
      </w:r>
      <w:proofErr w:type="spellStart"/>
      <w:r>
        <w:rPr>
          <w:rStyle w:val="Fuentedeprrafopredeter"/>
          <w:rFonts w:ascii="Times New Roman" w:hAnsi="Times New Roman"/>
          <w:b/>
          <w:bCs/>
          <w:sz w:val="24"/>
          <w:szCs w:val="24"/>
        </w:rPr>
        <w:t>Marginalia</w:t>
      </w:r>
      <w:proofErr w:type="spellEnd"/>
      <w:r>
        <w:rPr>
          <w:rStyle w:val="Fuentedeprrafopredeter"/>
          <w:rFonts w:ascii="Times New Roman" w:hAnsi="Times New Roman"/>
          <w:b/>
          <w:bCs/>
          <w:sz w:val="24"/>
          <w:szCs w:val="24"/>
        </w:rPr>
        <w:t xml:space="preserve"> de la UAM</w:t>
      </w:r>
    </w:p>
    <w:p w14:paraId="7152C3FB" w14:textId="77777777" w:rsidR="0071132B" w:rsidRPr="0071132B" w:rsidRDefault="0071132B">
      <w:pPr>
        <w:rPr>
          <w:lang w:val="en-GB"/>
        </w:rPr>
      </w:pP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GB"/>
        </w:rPr>
        <w:t>C</w:t>
      </w:r>
    </w:p>
    <w:sectPr w:rsidR="0071132B" w:rsidRPr="0071132B" w:rsidSect="00434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B"/>
    <w:rsid w:val="002865EC"/>
    <w:rsid w:val="00384DC3"/>
    <w:rsid w:val="00434732"/>
    <w:rsid w:val="0071132B"/>
    <w:rsid w:val="0087293F"/>
    <w:rsid w:val="00E3391F"/>
    <w:rsid w:val="00F3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C348"/>
  <w15:docId w15:val="{A13B1C02-214D-4819-BFF9-403709EB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132B"/>
    <w:pPr>
      <w:suppressAutoHyphens/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2B"/>
    <w:rPr>
      <w:rFonts w:ascii="Tahoma" w:eastAsia="Calibri" w:hAnsi="Tahoma" w:cs="Tahoma"/>
      <w:sz w:val="16"/>
      <w:szCs w:val="16"/>
      <w:lang w:val="es-ES"/>
    </w:rPr>
  </w:style>
  <w:style w:type="character" w:customStyle="1" w:styleId="Fuentedeprrafopredeter">
    <w:name w:val="Fuente de párrafo predeter."/>
    <w:rsid w:val="0071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Jez Butler</cp:lastModifiedBy>
  <cp:revision>2</cp:revision>
  <dcterms:created xsi:type="dcterms:W3CDTF">2022-05-19T08:50:00Z</dcterms:created>
  <dcterms:modified xsi:type="dcterms:W3CDTF">2022-05-19T08:50:00Z</dcterms:modified>
</cp:coreProperties>
</file>